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6D" w:rsidRDefault="00C27E53" w:rsidP="00C27E53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</w:pPr>
      <w:r w:rsidRPr="00C27E5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C O N V O C A T O R I A</w:t>
      </w:r>
      <w:r w:rsidR="00B8216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La Secretaría de Educación en el Estado, por conducto de la Dirección Estatal de Profesiones y en colaboración con la Dirección General de Profesiones, invita a los Profesionistas que hayan cursado sus estudios en los niveles de Técnico, Técnico Superior, Licenciatura y Grado que cuenten con Título Profesional y/o Diploma con fecha de expedición antes del 1º de octubre de 2018; que hayan realizado sus estudios en Instituciones de Educación Pública y Privada. que deseen participar en la </w:t>
      </w:r>
      <w:r w:rsidRPr="00C27E5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“JORNADA DE REGISTRO DE TITULOS Y EXPEDICIÓN DE CÉDULAS PROFESIONALES PARA EGRESADOS CON TITULO Y/O DIPLOMA EXPEDIDO ANTES DEL 1º DE OCTUBRE DE 2018”; </w:t>
      </w:r>
      <w:r w:rsidRPr="00C27E53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de acuerdo con las siguientes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B A S E S: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I.-TENDRÁN DERECHO A PARTICIPAR: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a) Profesionistas que sean egresados en los niveles de Técnico, Técnico Superior, Licenciatura y Grado que cuenten con Título Profesional y/o Diploma con fecha de expedición antes del 1º de octubre de 2018, que hayan cursado sus estudios en Instituciones de Educación Pública y Privada con Reconocimiento de Validez Oficial de Estudios y que estén incorporadas al Sistema Educativo Estatal en los niveles respectivos.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27E5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US" w:eastAsia="es-MX"/>
        </w:rPr>
        <w:t>II</w:t>
      </w:r>
      <w:r w:rsidR="00B93960" w:rsidRPr="00C27E5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US" w:eastAsia="es-MX"/>
        </w:rPr>
        <w:t>. -</w:t>
      </w:r>
      <w:r w:rsidRPr="00C27E5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US" w:eastAsia="es-MX"/>
        </w:rPr>
        <w:t xml:space="preserve"> R E Q U I S I T O S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Los documentos deberán presentarse en </w:t>
      </w:r>
      <w:r w:rsidRPr="00C27E5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original y dos copias en tamaño carta </w:t>
      </w: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por ambos lados, por separado y en el orden señalado: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1).- Autorización por escrito por parte del profesionista en donde se autoriza a la Institución Educativa correspondiente y/o a la Dirección Estatal de Profesiones para que realice el trámite de Registro de Título y expedición de cédula electrónica.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2).- Recibo de pago de derechos federales del trámite correspondiente con tarifa vigente al año 2019; ingresando a la siguiente página: </w:t>
      </w:r>
      <w:hyperlink r:id="rId4" w:tgtFrame="_blank" w:history="1">
        <w:r w:rsidRPr="00C27E53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https://www.sep.gob.mx/es/sep1/sep1_Registro_de_Titulo_y_Ex_cedula</w:t>
        </w:r>
      </w:hyperlink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También deberás realizar el pago de compulsa vigente, ingresando a: </w:t>
      </w:r>
      <w:hyperlink r:id="rId5" w:tgtFrame="_blank" w:history="1">
        <w:r w:rsidRPr="00C27E53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https://www.sep.gob.mx/es/sep1/sep1_Registro_de_Titulo_y_Ex_cedula</w:t>
        </w:r>
      </w:hyperlink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3).- Pago de $100.00 (00/100 m.n.) a la </w:t>
      </w:r>
      <w:r w:rsidRPr="00C27E5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cuenta 6550752627-6 </w:t>
      </w:r>
      <w:proofErr w:type="spellStart"/>
      <w:r w:rsidRPr="00C27E5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clabe</w:t>
      </w:r>
      <w:proofErr w:type="spellEnd"/>
      <w:r w:rsidRPr="00C27E5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 014190655075262768 </w:t>
      </w: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 la Institución Bancaria </w:t>
      </w:r>
      <w:r w:rsidRPr="00C27E5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Santander </w:t>
      </w: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 nombre de la </w:t>
      </w:r>
      <w:r w:rsidRPr="00C27E5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Secretaria de Educación del Estado de Durango </w:t>
      </w: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por concepto de </w:t>
      </w:r>
      <w:proofErr w:type="spellStart"/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dictaminación</w:t>
      </w:r>
      <w:proofErr w:type="spellEnd"/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y autenticación Estatal.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lastRenderedPageBreak/>
        <w:t>4).- Solicitud impresa por ambos lados y firmada por el profesionista con tinta negra, sin tachaduras ni enmendaduras, ingresando a:</w:t>
      </w:r>
    </w:p>
    <w:p w:rsidR="00C27E53" w:rsidRPr="00C27E53" w:rsidRDefault="007D7FE6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hyperlink r:id="rId6" w:tgtFrame="_blank" w:history="1">
        <w:r w:rsidR="00C27E53" w:rsidRPr="00C27E53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https://www.sep.gob.mx/es/sep1/sep1_Registro_de_Titulo_y_Ex_cedula</w:t>
        </w:r>
      </w:hyperlink>
      <w:r w:rsidR="00C27E53"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Únicamente se recibirán solicitudes registradas en esta página oficial.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5).- Documentos que deberá integrar el expediente: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399"/>
        <w:gridCol w:w="1363"/>
        <w:gridCol w:w="1265"/>
      </w:tblGrid>
      <w:tr w:rsidR="00C27E53" w:rsidRPr="00C27E53" w:rsidTr="00B8216D">
        <w:trPr>
          <w:trHeight w:val="80"/>
        </w:trPr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REQUISITOS</w:t>
            </w:r>
          </w:p>
        </w:tc>
        <w:tc>
          <w:tcPr>
            <w:tcW w:w="5019" w:type="dxa"/>
            <w:gridSpan w:val="4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NIVEL</w:t>
            </w:r>
          </w:p>
        </w:tc>
      </w:tr>
      <w:tr w:rsidR="00C27E53" w:rsidRPr="00C27E53" w:rsidTr="00B8216D">
        <w:trPr>
          <w:trHeight w:val="17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E53" w:rsidRPr="00C27E53" w:rsidRDefault="00C27E53" w:rsidP="00C27E53">
            <w:pPr>
              <w:spacing w:beforeAutospacing="1" w:after="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TECNICO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LICENCIATURA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ESPECIALIDAD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MAESTRIA</w:t>
            </w:r>
          </w:p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/DOCTORADO</w:t>
            </w:r>
          </w:p>
        </w:tc>
      </w:tr>
      <w:tr w:rsidR="00C27E53" w:rsidRPr="00C27E53" w:rsidTr="00B8216D">
        <w:trPr>
          <w:trHeight w:val="177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Autorización por escrito para tramite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80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Pagos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374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Solicitud, que deberá contener correo electrónico del profesionista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80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Acta de Nacimiento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80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CURP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178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Certificado de Secundaria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27E53" w:rsidRPr="00C27E53" w:rsidTr="00B8216D">
        <w:trPr>
          <w:trHeight w:val="178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Certificado de Bachillerato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27E53" w:rsidRPr="00C27E53" w:rsidTr="00B8216D">
        <w:trPr>
          <w:trHeight w:val="275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Oficio de autenticación de Bachillerato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27E53" w:rsidRPr="00C27E53" w:rsidTr="00B8216D">
        <w:trPr>
          <w:trHeight w:val="178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Cedula Profesional anterior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178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Certificado de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178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Oficio de Servicio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80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Acta de Examen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  <w:tr w:rsidR="00C27E53" w:rsidRPr="00C27E53" w:rsidTr="00B8216D">
        <w:trPr>
          <w:trHeight w:val="80"/>
        </w:trPr>
        <w:tc>
          <w:tcPr>
            <w:tcW w:w="280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Titulo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E53" w:rsidRPr="00C27E53" w:rsidRDefault="00C27E53" w:rsidP="00B8216D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E53">
              <w:rPr>
                <w:rFonts w:eastAsia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*</w:t>
            </w:r>
          </w:p>
        </w:tc>
      </w:tr>
    </w:tbl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Además deberá presentar: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2 Folder tamaño carta color beige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2 Sobre bolsa manila tamaño doble carta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III.- PERÍODO DE RECEPCIÓN Y HORARIO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Del 21 de agosto al 20 de septiembre del año en curso, en un horario de 08:00 a 15:00 </w:t>
      </w:r>
      <w:proofErr w:type="spellStart"/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hrs</w:t>
      </w:r>
      <w:proofErr w:type="spellEnd"/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IV.- SEDE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Oficinas de la Dirección Estatal de Profesiones, ubicadas en la calle 5 de febrero No. 603 </w:t>
      </w:r>
      <w:proofErr w:type="spellStart"/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pte.</w:t>
      </w:r>
      <w:proofErr w:type="spellEnd"/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Edificio GS 1er piso de la Zona Centro de esta ciudad.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7E5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PARA QUE LOS TRÁMITES SEAN ACEPTADOS ES INDISPENSABLE QUE CUMPLAN CON TODOS LOS REQUSITOS QUE ESTABLECE ESTA CONVOCATORIA.</w:t>
      </w:r>
    </w:p>
    <w:p w:rsidR="00C27E53" w:rsidRPr="00C27E53" w:rsidRDefault="00C27E53" w:rsidP="00C27E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5025C" w:rsidRDefault="00C27E53" w:rsidP="00C27E53">
      <w:pPr>
        <w:shd w:val="clear" w:color="auto" w:fill="FFFFFF"/>
        <w:spacing w:beforeAutospacing="1" w:after="0" w:afterAutospacing="1" w:line="240" w:lineRule="auto"/>
        <w:jc w:val="both"/>
      </w:pPr>
      <w:r w:rsidRPr="00C27E5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Para los casos no previstos en la presente Convocatoria, serán resueltos por la Dirección Estatal de Profesiones en su domicilio sito en la calle 5 de febrero 603 Pte., Edificio GS 1er piso, Zona Centro.</w:t>
      </w:r>
    </w:p>
    <w:sectPr w:rsidR="00450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34"/>
    <w:rsid w:val="001A50FF"/>
    <w:rsid w:val="00450E34"/>
    <w:rsid w:val="007D7FE6"/>
    <w:rsid w:val="00B06146"/>
    <w:rsid w:val="00B8216D"/>
    <w:rsid w:val="00B93960"/>
    <w:rsid w:val="00C2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9FC76-2DAE-4DFF-9AC7-7C023C2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4068510006819778242default">
    <w:name w:val="x_m_4068510006819778242default"/>
    <w:basedOn w:val="Normal"/>
    <w:rsid w:val="00C2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27E53"/>
    <w:rPr>
      <w:color w:val="0000FF"/>
      <w:u w:val="single"/>
    </w:rPr>
  </w:style>
  <w:style w:type="paragraph" w:customStyle="1" w:styleId="xmsonormal">
    <w:name w:val="x_msonormal"/>
    <w:basedOn w:val="Normal"/>
    <w:rsid w:val="00C2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p.gob.mx/es/sep1/sep1_Registro_de_Titulo_y_Ex_cedula" TargetMode="External"/><Relationship Id="rId5" Type="http://schemas.openxmlformats.org/officeDocument/2006/relationships/hyperlink" Target="https://www.sep.gob.mx/es/sep1/sep1_Registro_de_Titulo_y_Ex_cedula" TargetMode="External"/><Relationship Id="rId4" Type="http://schemas.openxmlformats.org/officeDocument/2006/relationships/hyperlink" Target="https://www.sep.gob.mx/es/sep1/sep1_Registro_de_Titulo_y_Ex_cedu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612</Words>
  <Characters>3371</Characters>
  <Application>Microsoft Office Word</Application>
  <DocSecurity>0</DocSecurity>
  <Lines>28</Lines>
  <Paragraphs>7</Paragraphs>
  <ScaleCrop>false</ScaleCrop>
  <Company>Microsoft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 #1</dc:creator>
  <cp:keywords/>
  <dc:description/>
  <cp:lastModifiedBy>RT #1</cp:lastModifiedBy>
  <cp:revision>8</cp:revision>
  <dcterms:created xsi:type="dcterms:W3CDTF">2019-09-05T13:36:00Z</dcterms:created>
  <dcterms:modified xsi:type="dcterms:W3CDTF">2019-09-05T15:03:00Z</dcterms:modified>
</cp:coreProperties>
</file>